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B6" w:rsidRDefault="00F26A23" w:rsidP="00F26A23">
      <w:pPr>
        <w:jc w:val="right"/>
        <w:rPr>
          <w:sz w:val="20"/>
        </w:rPr>
      </w:pPr>
      <w:r>
        <w:rPr>
          <w:sz w:val="20"/>
        </w:rPr>
        <w:t>Załącznik nr 4 do ogłoszenia o naborze</w:t>
      </w:r>
    </w:p>
    <w:p w:rsidR="00F26A23" w:rsidRDefault="00F26A23" w:rsidP="00A113B6">
      <w:pPr>
        <w:rPr>
          <w:sz w:val="20"/>
        </w:rPr>
      </w:pPr>
    </w:p>
    <w:p w:rsidR="00F26A23" w:rsidRDefault="00F26A23" w:rsidP="00A113B6">
      <w:pPr>
        <w:rPr>
          <w:sz w:val="20"/>
        </w:rPr>
      </w:pPr>
    </w:p>
    <w:p w:rsidR="00A113B6" w:rsidRPr="001456F1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Pr="004D7AA6" w:rsidRDefault="00A113B6" w:rsidP="00A113B6">
      <w:pPr>
        <w:rPr>
          <w:rFonts w:ascii="Arial" w:hAnsi="Arial" w:cs="Arial"/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>(Imię i nazwisko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AA6">
        <w:rPr>
          <w:rFonts w:ascii="Arial" w:hAnsi="Arial" w:cs="Arial"/>
          <w:sz w:val="22"/>
          <w:szCs w:val="22"/>
        </w:rPr>
        <w:t>(miejscowość, data)</w:t>
      </w: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09273A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:rsidR="0009273A" w:rsidRDefault="00A113B6" w:rsidP="0009273A">
      <w:pPr>
        <w:pStyle w:val="Stopka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</w:t>
      </w:r>
    </w:p>
    <w:p w:rsidR="00A113B6" w:rsidRPr="001456F1" w:rsidRDefault="00A113B6" w:rsidP="0009273A">
      <w:pPr>
        <w:pStyle w:val="Stopka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</w:t>
      </w:r>
      <w:r w:rsidR="00F26A23">
        <w:rPr>
          <w:rFonts w:ascii="Arial" w:hAnsi="Arial" w:cs="Arial"/>
        </w:rPr>
        <w:t>głównego księgowego.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73A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552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9DB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940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A23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>Urząd Gminy Mrągowo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Uzytkownik</cp:lastModifiedBy>
  <cp:revision>2</cp:revision>
  <dcterms:created xsi:type="dcterms:W3CDTF">2022-01-14T11:16:00Z</dcterms:created>
  <dcterms:modified xsi:type="dcterms:W3CDTF">2022-01-14T11:16:00Z</dcterms:modified>
</cp:coreProperties>
</file>