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Załącznik nr 7 do SIWZ</w:t>
      </w: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i/>
          <w:sz w:val="20"/>
          <w:szCs w:val="20"/>
          <w:lang w:eastAsia="ar-SA"/>
        </w:rPr>
        <w:t>Umowa  EK.272…..2017 - wzór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zawarta w dniu …………….… 2017 r.  na podstawie przetargu nieograniczonego z dnia 28 czerwca 2017 r. pomiędzy: 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Gminą Olecko z siedzibą w Olecku, 19-400 Olecko, Plac Wolności 3, NIP 847-158-60-73, Regon 790671277,  reprezentowaną przez: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………………………………………………………………………..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przy kontrasygnacie </w:t>
      </w: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zwaną w dalszej treści umowy „</w:t>
      </w:r>
      <w:r w:rsidRPr="0097368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Zamawiającym</w:t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>”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……………………………………………………………………...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NIP …………………………., Regon ……………………., 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973683">
        <w:rPr>
          <w:rFonts w:ascii="Arial" w:eastAsia="Times New Roman" w:hAnsi="Arial" w:cs="Arial"/>
          <w:sz w:val="20"/>
          <w:szCs w:val="20"/>
          <w:lang w:eastAsia="ar-SA"/>
        </w:rPr>
        <w:t>reprezentową</w:t>
      </w:r>
      <w:proofErr w:type="spellEnd"/>
      <w:r w:rsidRPr="00973683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Pr="00973683">
        <w:rPr>
          <w:rFonts w:ascii="Arial" w:eastAsia="Times New Roman" w:hAnsi="Arial" w:cs="Arial"/>
          <w:sz w:val="20"/>
          <w:szCs w:val="20"/>
          <w:lang w:eastAsia="ar-SA"/>
        </w:rPr>
        <w:t>nym</w:t>
      </w:r>
      <w:proofErr w:type="spellEnd"/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 przez: 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zwaną/</w:t>
      </w:r>
      <w:proofErr w:type="spellStart"/>
      <w:r w:rsidRPr="00973683">
        <w:rPr>
          <w:rFonts w:ascii="Arial" w:eastAsia="Times New Roman" w:hAnsi="Arial" w:cs="Arial"/>
          <w:sz w:val="20"/>
          <w:szCs w:val="20"/>
          <w:lang w:eastAsia="ar-SA"/>
        </w:rPr>
        <w:t>nym</w:t>
      </w:r>
      <w:proofErr w:type="spellEnd"/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 w  dalszej części „Wykonawcą”  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wyłonionym na podstawie dokonanego przez Zamawiającego postępowania o zamówienie publiczne w trybie przetargu nieograniczonego, zgodnie z przepisami ustawy z dnia 29 stycznia 2004 r. Prawo zamówień publicznych (t. j. Dz. U. z 2015 r. poz. 2164 z </w:t>
      </w:r>
      <w:proofErr w:type="spellStart"/>
      <w:r w:rsidRPr="0097368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973683">
        <w:rPr>
          <w:rFonts w:ascii="Arial" w:eastAsia="Times New Roman" w:hAnsi="Arial" w:cs="Arial"/>
          <w:sz w:val="20"/>
          <w:szCs w:val="20"/>
          <w:lang w:eastAsia="ar-SA"/>
        </w:rPr>
        <w:t>. zm.), o następującej treści:</w:t>
      </w: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Zamawiający zleca, a Wykonawca zobowiązuje się do świadczenia usług polegających na przewozie uczniów do szkół prowadzonych przez Gminę Olecko, zgodnie z trasami dowozu stanowiącymi załącznik nr 1 do niniejszej umowy.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Dowożenie uczniów odbywać się będzie autobusami spełniającymi warunki określone w Specyfikacji Istotnych Warunków Zamówienia i wskazanymi w ofercie. Autobusy przez cały okres trwania umowy będą posiadać ważne badania techniczne.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Na potrzeby realizacji dowozu uczniów Wykonawca zapewni minimum pięciu kierowców, posiadających uprawnienia do kierowania autobusem,</w:t>
      </w:r>
      <w:r w:rsidRPr="00973683">
        <w:rPr>
          <w:rFonts w:ascii="Calibri" w:eastAsia="Calibri" w:hAnsi="Calibri" w:cs="Times New Roman"/>
        </w:rPr>
        <w:t xml:space="preserve"> </w:t>
      </w: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wobec których nie orzeczono zakazu pracy z dziećmi i nie były karane za przestępstwa przeciwko dzieciom.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całym okresie realizacji przedmiotu umowy Wykonawca lub Podwykonawca zobowiązany jest do zatrudniania na podstawie umowy o pracę osób wykonujących czynności związane z realizacją przedmiotu umowy, tj. </w:t>
      </w:r>
      <w:r w:rsidRPr="00973683">
        <w:rPr>
          <w:rFonts w:ascii="Arial" w:eastAsia="Times New Roman" w:hAnsi="Arial" w:cs="Arial"/>
          <w:bCs/>
          <w:sz w:val="20"/>
          <w:szCs w:val="20"/>
          <w:lang w:eastAsia="pl-PL"/>
        </w:rPr>
        <w:t>kierowców autobusów, wyznaczonych do realizacji usługi</w:t>
      </w: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. Pierwsze oświadczenie należy złożyć w terminie 5 dni od dnia podpisania umowy. Wzór oświadczenia o zatrudnieniu stanowi Załącznik nr 2 do niniejszej umowy.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zmiany - w okresie trwania umowy – osób wykonujących czynności, o których mowa w ust. 3 Wykonawca i Podwykonawca zobowiązany jest do przekazania Zamawiającemu aktualnego oświadczenia. Obowiązek ten Wykonawca/Podwykonawca zrealizuje w terminie 5 dni od dnia dokonania przedmiotowej zmiany.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 trakcie realizacji zamówienia Zamawiający uprawniony jest do wykonywania czynności kontrolnych wobec Wykonawcy odnośnie spełniania przez Wykonawcę i Podwykonawcę wymogu zatrudnienia na podstawie umowy o pracę osób wykonujących wskazane w ust. 3 czynności. Zamawiający uprawniony jest w szczególności do:</w:t>
      </w:r>
    </w:p>
    <w:p w:rsidR="00973683" w:rsidRPr="00973683" w:rsidRDefault="00973683" w:rsidP="0097368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żądania oświadczeń i dokumentów w zakresie potwierdzenia spełniania ww. wymogów i dokonywania ich oceny,</w:t>
      </w:r>
    </w:p>
    <w:p w:rsidR="00973683" w:rsidRPr="00973683" w:rsidRDefault="00973683" w:rsidP="0097368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żądania wyjaśnień w przypadku wątpliwości w zakresie potwierdzenia spełniania ww. wymogów,</w:t>
      </w:r>
    </w:p>
    <w:p w:rsidR="00973683" w:rsidRPr="00973683" w:rsidRDefault="00973683" w:rsidP="0097368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przeprowadzania kontroli na miejscu wykonywania świadczenia.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3 czynności w trakcie realizacji zamówienia:</w:t>
      </w:r>
    </w:p>
    <w:p w:rsidR="00973683" w:rsidRPr="00973683" w:rsidRDefault="00973683" w:rsidP="0097368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973683" w:rsidRPr="00973683" w:rsidRDefault="00973683" w:rsidP="0097368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zidentyfikowania,</w:t>
      </w:r>
    </w:p>
    <w:p w:rsidR="00973683" w:rsidRPr="00973683" w:rsidRDefault="00973683" w:rsidP="0097368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973683" w:rsidRPr="00973683" w:rsidRDefault="00973683" w:rsidP="0097368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o ochronie danych osobowych.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Zamawiający niezależnie od możliwości żądania oświadczeń i dokumentów od Wykonawcy może ich żądać również bezpośrednio od Podwykonawcy w zakresie dotyczącym tego Podwykonawcy.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 przypadku uzasadnionych wątpliwości co do przestrzegania wymogu zatrudnienia przez Wykonawcę lub Podwykonawcę wskazanych osób w oparciu o umowę o pracę, Zamawiający może zwrócić się o przeprowadzenie kontroli przez Państwową Inspekcję Pracy.</w:t>
      </w:r>
    </w:p>
    <w:p w:rsidR="00973683" w:rsidRPr="00973683" w:rsidRDefault="00973683" w:rsidP="0097368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rozwiązać umowę bez okresu wypowiedzenia z przyczyn leżących po stronie Wykonawcy, jeżeli Wykonawca nie dostarczy zamawiającemu na żądanie oświadczeń, dokumentów lub wyjaśnień.</w:t>
      </w:r>
    </w:p>
    <w:p w:rsidR="00973683" w:rsidRPr="00973683" w:rsidRDefault="00973683" w:rsidP="00973683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§ 3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Umowa o usługi przewozowe zostaje zawarta na czas oznaczony od dnia 4 września 2017 r. do dnia                                22 czerwca 2018 r.</w:t>
      </w: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973683" w:rsidRPr="00973683" w:rsidRDefault="00973683" w:rsidP="0097368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Usługi świadczone będą w ogólnie przyjętych dniach nauki szkolnej. O ewentualnych przerwach lub innych zmianach w zajęciach szkolnych Wykonawca będzie powiadomiony przez Zamawiającego z co najmniej jednodniowym wyprzedzeniem.</w:t>
      </w:r>
    </w:p>
    <w:p w:rsidR="00973683" w:rsidRPr="00973683" w:rsidRDefault="00973683" w:rsidP="0097368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Usługi świadczone będą zgodnie z harmonogramem przewozów. </w:t>
      </w:r>
    </w:p>
    <w:p w:rsidR="00973683" w:rsidRPr="00973683" w:rsidRDefault="00973683" w:rsidP="0097368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prowadzenia usług dodatkowych w dni wolne, Wykonawca zostanie poinformowany w formie pisemnej, faksem lub pocztą elektroniczną przez Zamawiającego z co najmniej jednodniowym wyprzedzeniem. Usługi te świadczone będą według zaoferowanej stawki za 1 km.</w:t>
      </w: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5</w:t>
      </w:r>
    </w:p>
    <w:p w:rsidR="00973683" w:rsidRPr="00973683" w:rsidRDefault="00973683" w:rsidP="0097368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Ustala się, że usługi Wykonawca wykonywać będzie w ilości  386 km dziennie, z zastrzeżeniem § 6.</w:t>
      </w:r>
    </w:p>
    <w:p w:rsidR="00973683" w:rsidRPr="00973683" w:rsidRDefault="00973683" w:rsidP="0097368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973683">
          <w:rPr>
            <w:rFonts w:ascii="Arial" w:eastAsia="Times New Roman" w:hAnsi="Arial" w:cs="Arial"/>
            <w:b/>
            <w:bCs/>
            <w:sz w:val="20"/>
            <w:szCs w:val="20"/>
            <w:lang w:eastAsia="ar-SA"/>
          </w:rPr>
          <w:t>1 km</w:t>
        </w:r>
      </w:smartTag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brutto wynosi ….. zł (słownie: …………………………..), </w:t>
      </w: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tj. łączna wartość zamówienia brutto (stawka za km x 186 dni x 386 km) ……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………</w:t>
      </w: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…. zł (słownie:………....................................)</w:t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973683" w:rsidRPr="00973683" w:rsidRDefault="00973683" w:rsidP="0097368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Dopuszcza się możliwość zmiany trasy jedynie za zgodą Zamawiającego.</w:t>
      </w:r>
    </w:p>
    <w:p w:rsidR="00973683" w:rsidRPr="00973683" w:rsidRDefault="00973683" w:rsidP="0097368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Należność płatna będzie w co miesiąc po wystawieniu faktury przez Wykonawcę na podstawie liczby przejechanych kilometrów w danym miesiącu.</w:t>
      </w:r>
    </w:p>
    <w:p w:rsidR="00973683" w:rsidRPr="00973683" w:rsidRDefault="00973683" w:rsidP="0097368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Wykonawca wystawi faktury, o których mowa w ust. 4 na Gminę Olecko, Plac Wolności 3, 19-400 Olecko, NIP 847-158-60-73.</w:t>
      </w:r>
    </w:p>
    <w:p w:rsidR="00973683" w:rsidRPr="00973683" w:rsidRDefault="00973683" w:rsidP="0097368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Zamawiający obowiązany jest do opłacenia faktury w ciągu ………. dni od jej otrzymania przelewem na konto  Wykonawcy wskazane na fakturze.</w:t>
      </w:r>
    </w:p>
    <w:p w:rsidR="00973683" w:rsidRPr="00973683" w:rsidRDefault="00973683" w:rsidP="00973683">
      <w:pPr>
        <w:tabs>
          <w:tab w:val="left" w:pos="360"/>
          <w:tab w:val="left" w:pos="720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6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trakcie trwania umowy Zamawiający może dokonywać zmian trasy dowozu, ilości kilometrów (jednak zwiększenie lub zmniejszenie ilości kilometrów wyniesie nie więcej niż </w:t>
      </w:r>
      <w:r w:rsidR="004A1C6D">
        <w:rPr>
          <w:rFonts w:ascii="Arial" w:eastAsia="Times New Roman" w:hAnsi="Arial" w:cs="Arial"/>
          <w:bCs/>
          <w:sz w:val="20"/>
          <w:szCs w:val="20"/>
          <w:lang w:eastAsia="ar-SA"/>
        </w:rPr>
        <w:t>20</w:t>
      </w:r>
      <w:bookmarkStart w:id="0" w:name="_GoBack"/>
      <w:bookmarkEnd w:id="0"/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% wartości wskazanej w § 5 ust. 1), godzin   kursowania, wielkości środków  transportowych wg ceny za 1 km przyjętej w ofercie i umowie, co wpłynie na zmianę łącznej wartości zamówienia. Zmiana taka nie wymaga zmiany umowy. Wystarczające jest poinformowanie Wykonawcy pisemnie lub za pomocą faksu lub poczty elektronicznej. Zmiany wskazane w niniejszym paragrafie nie wpływają na wysokość ceny za 1 km, wskazanej w § 5 ust. 2, jednak będą miały wpływ na łączną wartość zamówienia.  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7</w:t>
      </w:r>
    </w:p>
    <w:p w:rsidR="00973683" w:rsidRPr="00973683" w:rsidRDefault="00973683" w:rsidP="00973683">
      <w:pPr>
        <w:numPr>
          <w:ilvl w:val="3"/>
          <w:numId w:val="48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Wykonawca powinien posiadać dodatkowe środki transportu w celu zapewnienia przewozu w przypadku awarii autobusu, którym aktualnie przewozi się dzieci.</w:t>
      </w:r>
    </w:p>
    <w:p w:rsidR="00973683" w:rsidRPr="00973683" w:rsidRDefault="00973683" w:rsidP="00973683">
      <w:pPr>
        <w:numPr>
          <w:ilvl w:val="3"/>
          <w:numId w:val="48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Wykonawca zobowiązuje się zapewnić pojazd zastępczy w czasie ……….… minut</w:t>
      </w:r>
      <w:r w:rsidRPr="009736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>od momentu zawiadomienia o awarii autobusu</w:t>
      </w: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8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Wykonawca nie może powierzyć wykonywania przedmiotu niniejszej umowy innej osobie bez pisemnej zgody Zamawiającego.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9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ponosi odpowiedzialność za zrekompensowanie szkód wynikających z wypadków lub wszelkiego rodzaju zdarzeń wynikłych w czasie wykonywania usługi. 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B0F0"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10</w:t>
      </w:r>
    </w:p>
    <w:p w:rsidR="00973683" w:rsidRPr="00973683" w:rsidRDefault="00973683" w:rsidP="00973683">
      <w:pPr>
        <w:numPr>
          <w:ilvl w:val="3"/>
          <w:numId w:val="57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Zamawiający zapewnia opiekę na każdy kurs przewożonych uczniów przez wykwalifikowane osoby.</w:t>
      </w:r>
    </w:p>
    <w:p w:rsidR="00973683" w:rsidRPr="00973683" w:rsidRDefault="00973683" w:rsidP="00973683">
      <w:pPr>
        <w:numPr>
          <w:ilvl w:val="3"/>
          <w:numId w:val="57"/>
        </w:numPr>
        <w:tabs>
          <w:tab w:val="num" w:pos="426"/>
        </w:tabs>
        <w:suppressAutoHyphens/>
        <w:spacing w:after="0" w:line="276" w:lineRule="auto"/>
        <w:ind w:hanging="288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Wykonawca dołoży wszelkich starań w zakresie zapewnienia bezpiecznego przewozu uczniów.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11</w:t>
      </w:r>
    </w:p>
    <w:p w:rsidR="00973683" w:rsidRPr="00973683" w:rsidRDefault="00973683" w:rsidP="0097368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Środki przewozowe służące do przewozu uczniów do szkół powinny być przystosowane do wymogów ustawy z dnia 6 września 2001 r.  o transporcie drogowym (</w:t>
      </w:r>
      <w:proofErr w:type="spellStart"/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t.j.</w:t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>Dz.U</w:t>
      </w:r>
      <w:proofErr w:type="spellEnd"/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. z 2016 r. poz. 1907 </w:t>
      </w: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</w:t>
      </w:r>
      <w:proofErr w:type="spellStart"/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późn</w:t>
      </w:r>
      <w:proofErr w:type="spellEnd"/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  <w:proofErr w:type="spellStart"/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zm</w:t>
      </w:r>
      <w:proofErr w:type="spellEnd"/>
      <w:r w:rsidRPr="00973683"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:rsidR="00973683" w:rsidRPr="00973683" w:rsidRDefault="00973683" w:rsidP="0097368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Koszty związane z przystosowaniem środków przewozowych nie będą obciążały Zamawiającego.</w:t>
      </w:r>
    </w:p>
    <w:p w:rsidR="00973683" w:rsidRPr="00973683" w:rsidRDefault="00973683" w:rsidP="0097368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Kierowcy autobusów w czasie wykonywania usługi powinni posiadać w widocznym miejscu identyfikatory  lub inne oznakowanie z ich imieniem i nazwiskiem.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12</w:t>
      </w:r>
    </w:p>
    <w:p w:rsidR="00973683" w:rsidRPr="00973683" w:rsidRDefault="00973683" w:rsidP="0097368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 przypadku niewykonania lub nienależytego wykonania umowy przez Wykonawcę Zamawiający może naliczyć karę umowną za:</w:t>
      </w:r>
    </w:p>
    <w:p w:rsidR="00973683" w:rsidRPr="00973683" w:rsidRDefault="00973683" w:rsidP="0097368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zawinione przez Wykonawcę opóźnienie autobusu wynoszące co najmniej 10 minut w wysokości 300 zł za zdarzenie,</w:t>
      </w:r>
    </w:p>
    <w:p w:rsidR="00973683" w:rsidRPr="00973683" w:rsidRDefault="00973683" w:rsidP="0097368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niewykonanie dowozu w całości lub w części w wysokości 3 000 zł za każdy przypadek,</w:t>
      </w:r>
    </w:p>
    <w:p w:rsidR="00973683" w:rsidRPr="00973683" w:rsidRDefault="00973683" w:rsidP="0097368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 niewykonanie serwisu - podstawienia pojazdu zastępczego, w czasie, w jakim Wykonawca zobowiązał się tego dokonać w ofercie w wysokości 100 zł za każde opóźnienie w stosunku do czasu, o którym mowa w § 7 ust. 2</w:t>
      </w:r>
      <w:r w:rsidRPr="0097368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</w:p>
    <w:p w:rsidR="00973683" w:rsidRPr="00973683" w:rsidRDefault="00973683" w:rsidP="0097368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opóźnienia w przekazaniu przez Wykonawcę lub podwykonawcę oświadczenia lub zaktualizowanego oświadczenia o zatrudnieniu osób przy realizacji zamówienia na podstawie umowy o pracę w wysokości 100 zł za każdy dzień opóźnienia,</w:t>
      </w:r>
    </w:p>
    <w:p w:rsidR="00973683" w:rsidRPr="00973683" w:rsidRDefault="00973683" w:rsidP="0097368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niedopełnienie wymogu zatrudnienia pracowników wykonujących czynności związane z realizacją przedmiotu umowy, tj. kierowców autobusów na podstawie umowy o pracę, Wykonawca zapłaci Zamawiającemu karę umową w wysokości 1 000 zł za każdy stwierdzony przypadek,</w:t>
      </w:r>
    </w:p>
    <w:p w:rsidR="00973683" w:rsidRPr="00973683" w:rsidRDefault="00973683" w:rsidP="0097368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odstąpienie od umowy lub rozwiązanie umowy przez którąkolwiek za stron z przyczyn leżących po stronie Wykonawcy, bez zachowania okresu wypowiedzenia, o którym mowa w § 13 ust. 3 umowy w wysokości 25 000 zł, </w:t>
      </w:r>
    </w:p>
    <w:p w:rsidR="00973683" w:rsidRPr="00973683" w:rsidRDefault="00973683" w:rsidP="0097368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naruszenie przez Wykonawcę postanowień określonych w § 2 ust. 1, 2 lub 3, § 11 ust.1 lub § 8 umowy w wysokości 5% wartości wynagrodzenia brutto za dany miesiąc za każdy dzień naruszeń.</w:t>
      </w:r>
    </w:p>
    <w:p w:rsidR="00973683" w:rsidRPr="00973683" w:rsidRDefault="00973683" w:rsidP="0097368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odstąpić od naliczenia kary, jeżeli zakłócenia w wykonywanych przewozach spowodowane zostały przyczynami atmosferycznymi lub innymi ważnymi okolicznościami, na które Wykonawca nie miał wpływu i które uniemożliwiły mu prawidłowe wykonywanie umowy, bez jego winy, pomimo dochowania przez niego należytej staranności.</w:t>
      </w:r>
    </w:p>
    <w:p w:rsidR="00973683" w:rsidRPr="00973683" w:rsidRDefault="00973683" w:rsidP="0097368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Wykonawca wyraża zgodę na potrącenie kar umownych z należnego mu wynagrodzenia.</w:t>
      </w:r>
    </w:p>
    <w:p w:rsidR="00973683" w:rsidRPr="00973683" w:rsidRDefault="00973683" w:rsidP="0097368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</w:t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13</w:t>
      </w:r>
    </w:p>
    <w:p w:rsidR="00973683" w:rsidRPr="00973683" w:rsidRDefault="00973683" w:rsidP="00973683">
      <w:pPr>
        <w:numPr>
          <w:ilvl w:val="3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rozwiązać umowę bez zachowania okresu wypowiedzenia w wypadku, gdy:</w:t>
      </w:r>
    </w:p>
    <w:p w:rsidR="00973683" w:rsidRPr="00973683" w:rsidRDefault="00973683" w:rsidP="0097368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mimo podpisania umowy Wykonawca nie rozpoczął wykonania przedmiotu umowy lub przerwał jej realizację na chociażby 1 dzień,</w:t>
      </w:r>
    </w:p>
    <w:p w:rsidR="00973683" w:rsidRPr="00973683" w:rsidRDefault="00973683" w:rsidP="0097368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dojdzie do 3-krotnego naliczenia kary umownej na podstawie § 12 ust.1 pkt 1 lub pkt 2 umowy,</w:t>
      </w:r>
    </w:p>
    <w:p w:rsidR="00973683" w:rsidRPr="00973683" w:rsidRDefault="00973683" w:rsidP="0097368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dojdzie do utraty przez Wykonawcę uprawnień lub zezwoleń koniecznych do wykonywania umowy,</w:t>
      </w:r>
    </w:p>
    <w:p w:rsidR="00973683" w:rsidRPr="00973683" w:rsidRDefault="00973683" w:rsidP="0097368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innego rażącego naruszenia umowy lub przepisów prawa.</w:t>
      </w:r>
    </w:p>
    <w:p w:rsidR="00973683" w:rsidRPr="00973683" w:rsidRDefault="00973683" w:rsidP="00973683">
      <w:pPr>
        <w:numPr>
          <w:ilvl w:val="3"/>
          <w:numId w:val="54"/>
        </w:numPr>
        <w:tabs>
          <w:tab w:val="left" w:pos="284"/>
        </w:tabs>
        <w:suppressAutoHyphens/>
        <w:spacing w:after="0" w:line="276" w:lineRule="auto"/>
        <w:ind w:hanging="288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Rozwiązanie umowy wymaga formy pisemnej wraz z uzasadnieniem.</w:t>
      </w:r>
    </w:p>
    <w:p w:rsidR="00973683" w:rsidRPr="00973683" w:rsidRDefault="00973683" w:rsidP="00973683">
      <w:pPr>
        <w:numPr>
          <w:ilvl w:val="3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Każda ze stron może rozwiązać umowę z zachowaniem 3-miesięcznego okresu wypowiedzenia ze skutkiem na koniec miesiąca kalendarzowego.</w:t>
      </w:r>
    </w:p>
    <w:p w:rsidR="00973683" w:rsidRPr="00973683" w:rsidRDefault="00973683" w:rsidP="00973683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973683" w:rsidRPr="00973683" w:rsidRDefault="00973683" w:rsidP="00973683">
      <w:pPr>
        <w:tabs>
          <w:tab w:val="left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14</w:t>
      </w:r>
    </w:p>
    <w:p w:rsidR="00973683" w:rsidRPr="00973683" w:rsidRDefault="00973683" w:rsidP="00973683">
      <w:pPr>
        <w:numPr>
          <w:ilvl w:val="6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Strony Umowy zobowiązują się do niezwłocznego zawiadomienia drugiej Strony o zajściu okoliczności mogących stanowić przeszkodę w należytym wykonaniu Umowy.</w:t>
      </w:r>
    </w:p>
    <w:p w:rsidR="00973683" w:rsidRPr="00973683" w:rsidRDefault="00973683" w:rsidP="00973683">
      <w:pPr>
        <w:numPr>
          <w:ilvl w:val="6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Strona dotknięta działaniem siły wyższej poinformuje niezwłocznie pisemnie drugą Stronę o wystąpieniu siły wyższej oraz o przewidywanych konsekwencjach w wykonaniu zobowiązań przewidzianych w niniejszej Umowie w celu wspólnego ustalenia dalszego postępowania.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15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Spory wynikłe z niniejszej umowy strony rozstrzygać będą przed sądem właściwym dla siedziby Zamawiającego.</w:t>
      </w: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16</w:t>
      </w:r>
    </w:p>
    <w:p w:rsidR="00973683" w:rsidRPr="00973683" w:rsidRDefault="00973683" w:rsidP="00973683">
      <w:pPr>
        <w:numPr>
          <w:ilvl w:val="6"/>
          <w:numId w:val="48"/>
        </w:numPr>
        <w:tabs>
          <w:tab w:val="clear" w:pos="5040"/>
          <w:tab w:val="num" w:pos="284"/>
        </w:tabs>
        <w:suppressAutoHyphens/>
        <w:spacing w:after="0" w:line="276" w:lineRule="auto"/>
        <w:ind w:hanging="50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Wszelkie zmiany niniejszej umowy wymagają formy pisemnej pod rygorem nieważności.</w:t>
      </w:r>
    </w:p>
    <w:p w:rsidR="00973683" w:rsidRPr="00973683" w:rsidRDefault="00973683" w:rsidP="00973683">
      <w:pPr>
        <w:numPr>
          <w:ilvl w:val="6"/>
          <w:numId w:val="48"/>
        </w:numPr>
        <w:tabs>
          <w:tab w:val="clear" w:pos="50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Zamawiający przewiduje możliwość zmiany umowy w zakresie zmiany autobusów na inny, pod warunkiem, że proponowany autobus będzie spełniał wymogi zawarte w SIWZ i nie będzie starszy od autobusu zastępowanego.</w:t>
      </w:r>
    </w:p>
    <w:p w:rsid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§ 17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W sprawach nieuregulowanych postanowieniami niniejszej umowy zastosowanie mieć będą przepisy ustawy z dnia 23 kwietnia 1964 r. Kodeks cywilny (Dz. U. z 2017 r. poz. 459 z późn.zm.) i ustawy z dnia 29 stycznia 2004r. Prawo zamówień publicznych  (</w:t>
      </w:r>
      <w:proofErr w:type="spellStart"/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t.j</w:t>
      </w:r>
      <w:proofErr w:type="spellEnd"/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. Dz. U. z 2015 r., poz. 2164 z późn.zm.).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18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Umowę sporządzono w trzech jednobrzmiących egzemplarzach - dwa dla Zamawiającego, jeden dla Wykonawcy.</w:t>
      </w: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</w:t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                         Wykonawca</w:t>
      </w:r>
    </w:p>
    <w:p w:rsidR="00973683" w:rsidRPr="00973683" w:rsidRDefault="00973683" w:rsidP="0097368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umowy:</w:t>
      </w:r>
    </w:p>
    <w:p w:rsidR="00973683" w:rsidRPr="00973683" w:rsidRDefault="00973683" w:rsidP="0097368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Trasy dowozu uczniów w roku szkolnym 2017/2018</w:t>
      </w:r>
    </w:p>
    <w:p w:rsidR="00973683" w:rsidRPr="00973683" w:rsidRDefault="00973683" w:rsidP="0097368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Oświadczenie Wykonawcy lub Podwykonawcy* o zatrudnieniu na podstawie umowy o pracę osób wykonujących czynności w zakresie realizacji zamówienia</w:t>
      </w:r>
    </w:p>
    <w:p w:rsidR="00973683" w:rsidRPr="00973683" w:rsidRDefault="00973683" w:rsidP="0097368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Specyfikacja Istotnych Warunków Zamówienia.</w:t>
      </w:r>
    </w:p>
    <w:p w:rsidR="00973683" w:rsidRPr="00973683" w:rsidRDefault="00973683" w:rsidP="0097368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Oferta Wykonawcy.</w:t>
      </w:r>
    </w:p>
    <w:p w:rsidR="00973683" w:rsidRPr="00973683" w:rsidRDefault="00973683" w:rsidP="00973683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73683">
        <w:rPr>
          <w:rFonts w:ascii="Arial" w:eastAsia="Times New Roman" w:hAnsi="Arial" w:cs="Arial"/>
          <w:sz w:val="16"/>
          <w:szCs w:val="16"/>
          <w:lang w:eastAsia="ar-SA"/>
        </w:rPr>
        <w:t>Załącznik nr 1 do umowy</w:t>
      </w:r>
    </w:p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  <w:r w:rsidRPr="00973683">
        <w:rPr>
          <w:rFonts w:ascii="Arial" w:eastAsia="Times New Roman" w:hAnsi="Arial" w:cs="Arial"/>
          <w:sz w:val="16"/>
          <w:szCs w:val="16"/>
          <w:lang w:eastAsia="ar-SA"/>
        </w:rPr>
        <w:t>nr EK.272…..2017 dn. …. …… 2017 r.</w:t>
      </w:r>
    </w:p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sz w:val="20"/>
          <w:szCs w:val="20"/>
          <w:lang w:eastAsia="ar-SA"/>
        </w:rPr>
        <w:t>Trasy dowozu uczniów w roku szkolnym 2017/2018</w:t>
      </w:r>
    </w:p>
    <w:p w:rsidR="00973683" w:rsidRPr="00973683" w:rsidRDefault="00973683" w:rsidP="00973683">
      <w:pPr>
        <w:spacing w:after="120" w:line="276" w:lineRule="auto"/>
        <w:ind w:left="720"/>
        <w:jc w:val="both"/>
        <w:rPr>
          <w:rFonts w:ascii="Arial" w:eastAsia="Times New Roman" w:hAnsi="Arial" w:cs="Arial"/>
          <w:bCs/>
          <w:strike/>
          <w:sz w:val="20"/>
          <w:szCs w:val="20"/>
          <w:lang w:eastAsia="pl-PL"/>
        </w:rPr>
      </w:pPr>
    </w:p>
    <w:tbl>
      <w:tblPr>
        <w:tblW w:w="9080" w:type="dxa"/>
        <w:jc w:val="center"/>
        <w:tblInd w:w="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080"/>
        <w:gridCol w:w="1440"/>
        <w:gridCol w:w="1457"/>
        <w:gridCol w:w="1073"/>
      </w:tblGrid>
      <w:tr w:rsidR="00973683" w:rsidRPr="00973683" w:rsidTr="00973683">
        <w:trPr>
          <w:trHeight w:val="901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Trasa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km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Orientacyjny czas przejazdu trasy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Godz. przyjazdu do szkoły lub odjazdu ze szkoły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73683" w:rsidRPr="00973683" w:rsidRDefault="00973683" w:rsidP="0097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Minimalna liczba miejsc siedzących           w autobusie</w:t>
            </w:r>
          </w:p>
        </w:tc>
      </w:tr>
      <w:tr w:rsidR="00973683" w:rsidRPr="00973683" w:rsidTr="00973683">
        <w:trPr>
          <w:cantSplit/>
          <w:trHeight w:hRule="exact" w:val="683"/>
          <w:jc w:val="center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3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rano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– Doliwy – Jurki – Gordejki wjazd w stronę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Grodejki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wieś-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Duły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Jaśki  –Kolonia Olecko - Olecko (SP4)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973683" w:rsidRPr="00973683" w:rsidTr="00973683">
        <w:trPr>
          <w:cantSplit/>
          <w:trHeight w:hRule="exact" w:val="562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Olszewo – Gordejki Małe – Olecko (SP4)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7.20*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973683" w:rsidRPr="00973683" w:rsidTr="00973683">
        <w:trPr>
          <w:cantSplit/>
          <w:trHeight w:hRule="exact" w:val="55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–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Giże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Olecko (SP4)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973683" w:rsidRPr="00973683" w:rsidTr="00973683">
        <w:trPr>
          <w:cantSplit/>
          <w:trHeight w:hRule="exact" w:val="422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- Rosochackie – Dobki -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Zielonówek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Olecko (SP4)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35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7.57*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973683" w:rsidRPr="00973683" w:rsidTr="00973683">
        <w:trPr>
          <w:cantSplit/>
          <w:trHeight w:hRule="exact" w:val="99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Kukowo wieś – Kukowo Kolonia – Ślepie- Gąski (SP) – Kukówko- Gąski (SP) – Ślepie – Zatyki – Wólka Kijewska -Kijewo (SP.) – Zatyki – Wólka Kijewska – Ślepie - Gąski (SP)-Olecko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1h 20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Gąski 7.50*</w:t>
            </w:r>
          </w:p>
          <w:p w:rsidR="00973683" w:rsidRPr="00973683" w:rsidRDefault="00973683" w:rsidP="0097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Kijewo 8.40*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</w:t>
            </w:r>
          </w:p>
        </w:tc>
      </w:tr>
      <w:tr w:rsidR="00973683" w:rsidRPr="00973683" w:rsidTr="00973683">
        <w:trPr>
          <w:cantSplit/>
          <w:trHeight w:val="513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Imionki PKP – Imionki - Krupin - Raczki Wielkie - Szczecinki - Olecko MOSiR – Olecko (SP2, SP1)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SP2 7.50* </w:t>
            </w:r>
          </w:p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SP1 7.55*</w:t>
            </w:r>
          </w:p>
          <w:p w:rsidR="00973683" w:rsidRPr="00973683" w:rsidRDefault="00973683" w:rsidP="0097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973683" w:rsidRPr="00973683" w:rsidTr="00973683">
        <w:trPr>
          <w:cantSplit/>
          <w:trHeight w:hRule="exact" w:val="891"/>
          <w:jc w:val="center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3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popołudniu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-Kolonia Olecko– Jaśki - 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Duły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Gordejki Małe – Olszewo (do końca wsi) – Gordejki wjazd w stronę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Doliwy - Jurki – Olecko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973683" w:rsidRPr="00973683" w:rsidTr="00973683">
        <w:trPr>
          <w:cantSplit/>
          <w:trHeight w:hRule="exact" w:val="729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Jaśki -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Duły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Gordejki Małe – Olszewo (do końca wsi)  – Gordejki wieś – Doliwy - Jurki – Olecko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65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14.45*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973683" w:rsidRPr="00973683" w:rsidTr="00973683">
        <w:trPr>
          <w:cantSplit/>
          <w:trHeight w:hRule="exact" w:val="545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Zielonówek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Dobki -– Rosochackie –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Giże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Olecko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973683" w:rsidRPr="00973683" w:rsidTr="00973683">
        <w:trPr>
          <w:cantSplit/>
          <w:trHeight w:hRule="exact" w:val="414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Zielonówek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Dobki - Rosochackie – </w:t>
            </w:r>
            <w:proofErr w:type="spellStart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Giże</w:t>
            </w:r>
            <w:proofErr w:type="spellEnd"/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– Olecko                    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973683" w:rsidRPr="00973683" w:rsidTr="00973683">
        <w:trPr>
          <w:cantSplit/>
          <w:trHeight w:hRule="exact" w:val="707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Olecko-Olecko(MOSIR)-Olecko(SP1,SP2)-Dąbrowskie-Szczecinki-Raczki Wielkie- Krupin-Imionki-Olecko(SP1)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14.15*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973683" w:rsidRPr="00973683" w:rsidTr="00973683">
        <w:trPr>
          <w:cantSplit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Gąski (SP) – Ślepie – Zatyki- Wólka Kijewska– Kijewo (SP) –Wólka Kijewska- Zatyki–Ślepie - Kukowo Kolonia- Kukowo wieś - Olecko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Gąski 14.40*</w:t>
            </w:r>
          </w:p>
          <w:p w:rsidR="00973683" w:rsidRPr="00973683" w:rsidRDefault="00973683" w:rsidP="0097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Kijewo 15.00*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</w:t>
            </w:r>
          </w:p>
        </w:tc>
      </w:tr>
      <w:tr w:rsidR="00973683" w:rsidRPr="00973683" w:rsidTr="00973683">
        <w:trPr>
          <w:cantSplit/>
          <w:trHeight w:val="480"/>
          <w:jc w:val="center"/>
        </w:trPr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97368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386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683" w:rsidRPr="00973683" w:rsidRDefault="00973683" w:rsidP="009736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</w:tr>
    </w:tbl>
    <w:p w:rsidR="00973683" w:rsidRPr="00973683" w:rsidRDefault="00973683" w:rsidP="00973683">
      <w:pPr>
        <w:spacing w:after="120" w:line="276" w:lineRule="auto"/>
        <w:ind w:left="720"/>
        <w:jc w:val="both"/>
        <w:rPr>
          <w:rFonts w:ascii="Arial" w:eastAsia="Times New Roman" w:hAnsi="Arial" w:cs="Arial"/>
          <w:bCs/>
          <w:strike/>
          <w:sz w:val="20"/>
          <w:szCs w:val="20"/>
          <w:lang w:eastAsia="pl-PL"/>
        </w:rPr>
      </w:pPr>
    </w:p>
    <w:p w:rsidR="00973683" w:rsidRPr="00973683" w:rsidRDefault="00973683" w:rsidP="00973683">
      <w:pPr>
        <w:spacing w:after="120" w:line="276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pl-PL"/>
        </w:rPr>
        <w:t>* Przedstawione godziny i trasy przyjazdu mogą ulec niewielkim korektom; ostateczny plan kursowania autobusów zostanie przedstawiony po konsultacji z dyrektorami szkół.</w:t>
      </w:r>
    </w:p>
    <w:p w:rsidR="00973683" w:rsidRPr="00973683" w:rsidRDefault="00973683" w:rsidP="0097368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73683">
        <w:rPr>
          <w:rFonts w:ascii="Arial" w:eastAsia="Times New Roman" w:hAnsi="Arial" w:cs="Arial"/>
          <w:sz w:val="16"/>
          <w:szCs w:val="16"/>
          <w:lang w:eastAsia="ar-SA"/>
        </w:rPr>
        <w:lastRenderedPageBreak/>
        <w:t>Załącznik nr 2 do umowy</w:t>
      </w:r>
    </w:p>
    <w:p w:rsidR="00973683" w:rsidRPr="00973683" w:rsidRDefault="00973683" w:rsidP="0097368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  <w:r w:rsidRPr="00973683">
        <w:rPr>
          <w:rFonts w:ascii="Arial" w:eastAsia="Times New Roman" w:hAnsi="Arial" w:cs="Arial"/>
          <w:sz w:val="16"/>
          <w:szCs w:val="16"/>
          <w:lang w:eastAsia="ar-SA"/>
        </w:rPr>
        <w:t>nr EK.272…..2017 dn. …. …… 2017 r.</w:t>
      </w: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973683" w:rsidRPr="00973683" w:rsidRDefault="00973683" w:rsidP="00973683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973683">
        <w:rPr>
          <w:rFonts w:ascii="Arial" w:eastAsia="Times New Roman" w:hAnsi="Arial" w:cs="Arial"/>
          <w:sz w:val="16"/>
          <w:szCs w:val="16"/>
          <w:lang w:eastAsia="ar-SA"/>
        </w:rPr>
        <w:t xml:space="preserve">      (pieczęć adresowa firmy Wykonawcy/Podwykonawcy)</w:t>
      </w: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OŚWIADCZENIE WYKONAWCY/PODWYKONAWCY* </w:t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O ZATRUDNIENIU NA PODSTAWIE UMOWY O PRACĘ OSÓB WYKONUJĄCYCH CZYNNOŚCI </w:t>
      </w: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W ZAKRESIE REALIZACJI ZAMÓWIENIA</w:t>
      </w: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Pełna nazwa i adres Wykonawcy/Podwykonawcy:</w:t>
      </w: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Zgodnie z § 2 ust. 3 umowy nr EK.272. ... .2017 na realizację zamówienia publicznego w zakresie: </w:t>
      </w:r>
      <w:r w:rsidRPr="0097368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2017/2018</w:t>
      </w: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, oświadczam, że zatrudniam na umowę o pracę osoby wykonujące czynności związane z realizacją przedmiotu umowy, tj. wyznaczonych do realizacji niniejszej usługi.</w:t>
      </w:r>
    </w:p>
    <w:p w:rsidR="00973683" w:rsidRPr="00973683" w:rsidRDefault="00973683" w:rsidP="0097368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Informacje dotyczące umów o pracę zgodnie z oświadczeniem Wykonawcy/Podwykonawcy*</w:t>
      </w:r>
    </w:p>
    <w:p w:rsidR="00973683" w:rsidRPr="00973683" w:rsidRDefault="00973683" w:rsidP="0097368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130"/>
        <w:gridCol w:w="2359"/>
        <w:gridCol w:w="2351"/>
      </w:tblGrid>
      <w:tr w:rsidR="00973683" w:rsidRPr="00973683" w:rsidTr="008F727E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973683" w:rsidRPr="00973683" w:rsidRDefault="00973683" w:rsidP="0097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7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 osób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3683" w:rsidRPr="00973683" w:rsidRDefault="00973683" w:rsidP="0097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7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Rodzaj umowy o pracę (np. umowa na czas określony, nieokreślony itd.)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73683" w:rsidRPr="00973683" w:rsidRDefault="00973683" w:rsidP="0097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7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Data zawarcia umowy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73683" w:rsidRPr="00973683" w:rsidRDefault="00973683" w:rsidP="009736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7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Wymiar etatu</w:t>
            </w:r>
          </w:p>
        </w:tc>
      </w:tr>
      <w:tr w:rsidR="00973683" w:rsidRPr="00973683" w:rsidTr="008F727E">
        <w:tc>
          <w:tcPr>
            <w:tcW w:w="1668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1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73683" w:rsidRPr="00973683" w:rsidTr="008F727E">
        <w:tc>
          <w:tcPr>
            <w:tcW w:w="1668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1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73683" w:rsidRPr="00973683" w:rsidTr="008F727E">
        <w:tc>
          <w:tcPr>
            <w:tcW w:w="1668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1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73683" w:rsidRPr="00973683" w:rsidTr="008F727E">
        <w:tc>
          <w:tcPr>
            <w:tcW w:w="1668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1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973683" w:rsidRPr="00973683" w:rsidTr="008F727E">
        <w:tc>
          <w:tcPr>
            <w:tcW w:w="1668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4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1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shd w:val="clear" w:color="auto" w:fill="auto"/>
          </w:tcPr>
          <w:p w:rsidR="00973683" w:rsidRPr="00973683" w:rsidRDefault="00973683" w:rsidP="0097368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16"/>
          <w:szCs w:val="16"/>
          <w:lang w:eastAsia="ar-SA"/>
        </w:rPr>
        <w:t>W przypadku zaistnienia potrzeby dodać liczbę wierszy</w:t>
      </w:r>
      <w:r w:rsidRPr="00973683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.</w:t>
      </w: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sz w:val="20"/>
          <w:szCs w:val="20"/>
          <w:lang w:eastAsia="ar-SA"/>
        </w:rPr>
        <w:t>*</w:t>
      </w:r>
      <w:r w:rsidRPr="0097368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niepotrzebne skreślić</w:t>
      </w:r>
    </w:p>
    <w:p w:rsidR="00973683" w:rsidRPr="00973683" w:rsidRDefault="00973683" w:rsidP="0097368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973683" w:rsidRPr="00973683" w:rsidRDefault="00973683" w:rsidP="0097368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7368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                      </w:t>
      </w:r>
    </w:p>
    <w:p w:rsidR="00973683" w:rsidRPr="00973683" w:rsidRDefault="00973683" w:rsidP="0097368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973683" w:rsidRPr="00973683" w:rsidRDefault="00973683" w:rsidP="00973683">
      <w:pPr>
        <w:suppressAutoHyphens/>
        <w:spacing w:after="0" w:line="276" w:lineRule="auto"/>
        <w:ind w:left="498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sz w:val="20"/>
          <w:szCs w:val="20"/>
          <w:lang w:eastAsia="ar-SA"/>
        </w:rPr>
        <w:t>……..………………..………………..…………..</w:t>
      </w:r>
    </w:p>
    <w:p w:rsidR="00973683" w:rsidRPr="00973683" w:rsidRDefault="00973683" w:rsidP="00973683">
      <w:pPr>
        <w:tabs>
          <w:tab w:val="left" w:pos="650"/>
          <w:tab w:val="right" w:pos="9072"/>
        </w:tabs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97368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97368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sectPr w:rsidR="00973683" w:rsidRPr="00973683" w:rsidSect="00973683">
      <w:footerReference w:type="default" r:id="rId9"/>
      <w:pgSz w:w="11906" w:h="16838"/>
      <w:pgMar w:top="1276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01" w:rsidRDefault="00796D01" w:rsidP="00396342">
      <w:pPr>
        <w:spacing w:after="0" w:line="240" w:lineRule="auto"/>
      </w:pPr>
      <w:r>
        <w:separator/>
      </w:r>
    </w:p>
  </w:endnote>
  <w:endnote w:type="continuationSeparator" w:id="0">
    <w:p w:rsidR="00796D01" w:rsidRDefault="00796D01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F42561" w:rsidP="00F42561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AB1C6A" wp14:editId="206DED5F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4380757" wp14:editId="647E666D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01" w:rsidRDefault="00796D01" w:rsidP="00396342">
      <w:pPr>
        <w:spacing w:after="0" w:line="240" w:lineRule="auto"/>
      </w:pPr>
      <w:r>
        <w:separator/>
      </w:r>
    </w:p>
  </w:footnote>
  <w:footnote w:type="continuationSeparator" w:id="0">
    <w:p w:rsidR="00796D01" w:rsidRDefault="00796D01" w:rsidP="0039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45204"/>
    <w:multiLevelType w:val="hybridMultilevel"/>
    <w:tmpl w:val="61B6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C1A7A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8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4725D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CE87CBD"/>
    <w:multiLevelType w:val="hybridMultilevel"/>
    <w:tmpl w:val="4768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5C94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70EEB"/>
    <w:multiLevelType w:val="hybridMultilevel"/>
    <w:tmpl w:val="77962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CD48A8"/>
    <w:multiLevelType w:val="hybridMultilevel"/>
    <w:tmpl w:val="F88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43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9271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CD2902"/>
    <w:multiLevelType w:val="hybridMultilevel"/>
    <w:tmpl w:val="C0646AE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"/>
  </w:num>
  <w:num w:numId="3">
    <w:abstractNumId w:val="48"/>
  </w:num>
  <w:num w:numId="4">
    <w:abstractNumId w:val="44"/>
  </w:num>
  <w:num w:numId="5">
    <w:abstractNumId w:val="33"/>
  </w:num>
  <w:num w:numId="6">
    <w:abstractNumId w:val="28"/>
  </w:num>
  <w:num w:numId="7">
    <w:abstractNumId w:val="17"/>
  </w:num>
  <w:num w:numId="8">
    <w:abstractNumId w:val="26"/>
  </w:num>
  <w:num w:numId="9">
    <w:abstractNumId w:val="30"/>
  </w:num>
  <w:num w:numId="10">
    <w:abstractNumId w:val="55"/>
  </w:num>
  <w:num w:numId="11">
    <w:abstractNumId w:val="21"/>
  </w:num>
  <w:num w:numId="12">
    <w:abstractNumId w:val="53"/>
  </w:num>
  <w:num w:numId="13">
    <w:abstractNumId w:val="59"/>
  </w:num>
  <w:num w:numId="14">
    <w:abstractNumId w:val="19"/>
  </w:num>
  <w:num w:numId="15">
    <w:abstractNumId w:val="35"/>
  </w:num>
  <w:num w:numId="16">
    <w:abstractNumId w:val="10"/>
  </w:num>
  <w:num w:numId="17">
    <w:abstractNumId w:val="45"/>
  </w:num>
  <w:num w:numId="18">
    <w:abstractNumId w:val="16"/>
  </w:num>
  <w:num w:numId="19">
    <w:abstractNumId w:val="14"/>
  </w:num>
  <w:num w:numId="20">
    <w:abstractNumId w:val="57"/>
  </w:num>
  <w:num w:numId="21">
    <w:abstractNumId w:val="60"/>
  </w:num>
  <w:num w:numId="22">
    <w:abstractNumId w:val="42"/>
  </w:num>
  <w:num w:numId="23">
    <w:abstractNumId w:val="43"/>
  </w:num>
  <w:num w:numId="24">
    <w:abstractNumId w:val="23"/>
  </w:num>
  <w:num w:numId="25">
    <w:abstractNumId w:val="12"/>
  </w:num>
  <w:num w:numId="26">
    <w:abstractNumId w:val="40"/>
  </w:num>
  <w:num w:numId="27">
    <w:abstractNumId w:val="62"/>
  </w:num>
  <w:num w:numId="28">
    <w:abstractNumId w:val="37"/>
  </w:num>
  <w:num w:numId="29">
    <w:abstractNumId w:val="11"/>
  </w:num>
  <w:num w:numId="30">
    <w:abstractNumId w:val="46"/>
  </w:num>
  <w:num w:numId="31">
    <w:abstractNumId w:val="47"/>
  </w:num>
  <w:num w:numId="32">
    <w:abstractNumId w:val="51"/>
  </w:num>
  <w:num w:numId="33">
    <w:abstractNumId w:val="29"/>
  </w:num>
  <w:num w:numId="34">
    <w:abstractNumId w:val="58"/>
  </w:num>
  <w:num w:numId="35">
    <w:abstractNumId w:val="34"/>
  </w:num>
  <w:num w:numId="36">
    <w:abstractNumId w:val="22"/>
  </w:num>
  <w:num w:numId="37">
    <w:abstractNumId w:val="56"/>
  </w:num>
  <w:num w:numId="38">
    <w:abstractNumId w:val="18"/>
  </w:num>
  <w:num w:numId="39">
    <w:abstractNumId w:val="36"/>
  </w:num>
  <w:num w:numId="40">
    <w:abstractNumId w:val="32"/>
  </w:num>
  <w:num w:numId="41">
    <w:abstractNumId w:val="52"/>
  </w:num>
  <w:num w:numId="42">
    <w:abstractNumId w:val="25"/>
  </w:num>
  <w:num w:numId="43">
    <w:abstractNumId w:val="38"/>
  </w:num>
  <w:num w:numId="44">
    <w:abstractNumId w:val="9"/>
  </w:num>
  <w:num w:numId="45">
    <w:abstractNumId w:val="49"/>
  </w:num>
  <w:num w:numId="46">
    <w:abstractNumId w:val="20"/>
  </w:num>
  <w:num w:numId="47">
    <w:abstractNumId w:val="41"/>
  </w:num>
  <w:num w:numId="48">
    <w:abstractNumId w:val="2"/>
  </w:num>
  <w:num w:numId="49">
    <w:abstractNumId w:val="3"/>
  </w:num>
  <w:num w:numId="50">
    <w:abstractNumId w:val="54"/>
  </w:num>
  <w:num w:numId="51">
    <w:abstractNumId w:val="39"/>
  </w:num>
  <w:num w:numId="52">
    <w:abstractNumId w:val="27"/>
  </w:num>
  <w:num w:numId="53">
    <w:abstractNumId w:val="31"/>
  </w:num>
  <w:num w:numId="54">
    <w:abstractNumId w:val="24"/>
  </w:num>
  <w:num w:numId="55">
    <w:abstractNumId w:val="15"/>
  </w:num>
  <w:num w:numId="56">
    <w:abstractNumId w:val="13"/>
  </w:num>
  <w:num w:numId="57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0F7A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1C6D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D5553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A18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3A80"/>
    <w:rsid w:val="00616ACB"/>
    <w:rsid w:val="006207C6"/>
    <w:rsid w:val="00631A59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36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96D01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3683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46C3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42561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2956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3D0C-9EB6-45C9-9362-B5CCDECE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2414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7</cp:revision>
  <cp:lastPrinted>2017-06-20T09:25:00Z</cp:lastPrinted>
  <dcterms:created xsi:type="dcterms:W3CDTF">2017-06-20T08:47:00Z</dcterms:created>
  <dcterms:modified xsi:type="dcterms:W3CDTF">2017-06-28T09:36:00Z</dcterms:modified>
</cp:coreProperties>
</file>